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41" w:rsidRPr="00397399" w:rsidRDefault="008E4241" w:rsidP="00397399">
      <w:pPr>
        <w:pStyle w:val="Standard"/>
        <w:jc w:val="center"/>
        <w:rPr>
          <w:rFonts w:asciiTheme="minorHAnsi" w:hAnsiTheme="minorHAnsi"/>
          <w:sz w:val="28"/>
          <w:szCs w:val="28"/>
        </w:rPr>
      </w:pPr>
      <w:r w:rsidRPr="00397399">
        <w:rPr>
          <w:rFonts w:asciiTheme="minorHAnsi" w:hAnsiTheme="minorHAnsi"/>
          <w:sz w:val="28"/>
          <w:szCs w:val="28"/>
        </w:rPr>
        <w:t xml:space="preserve">Lathund för samtalsledarna </w:t>
      </w:r>
      <w:r w:rsidR="00397399">
        <w:rPr>
          <w:rFonts w:asciiTheme="minorHAnsi" w:hAnsiTheme="minorHAnsi"/>
          <w:sz w:val="28"/>
          <w:szCs w:val="28"/>
        </w:rPr>
        <w:br/>
      </w:r>
      <w:r w:rsidRPr="00397399">
        <w:rPr>
          <w:rFonts w:asciiTheme="minorHAnsi" w:hAnsiTheme="minorHAnsi"/>
          <w:sz w:val="28"/>
          <w:szCs w:val="28"/>
        </w:rPr>
        <w:t>– förslag på vad som kan behöva göras för</w:t>
      </w:r>
      <w:r w:rsidR="00302BDF" w:rsidRPr="00397399">
        <w:rPr>
          <w:rFonts w:asciiTheme="minorHAnsi" w:hAnsiTheme="minorHAnsi"/>
          <w:sz w:val="28"/>
          <w:szCs w:val="28"/>
        </w:rPr>
        <w:t xml:space="preserve"> de olika</w:t>
      </w:r>
      <w:r w:rsidRPr="00397399">
        <w:rPr>
          <w:rFonts w:asciiTheme="minorHAnsi" w:hAnsiTheme="minorHAnsi"/>
          <w:sz w:val="28"/>
          <w:szCs w:val="28"/>
        </w:rPr>
        <w:t xml:space="preserve"> klienterna.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  <w:r w:rsidRPr="00397399">
        <w:rPr>
          <w:rFonts w:asciiTheme="minorHAnsi" w:hAnsiTheme="minorHAnsi"/>
          <w:i/>
        </w:rPr>
        <w:t xml:space="preserve">Ofta startar en åtgärd med en utredning. För att ge en heltäckande bild av vad som behöver ske ska ni i dessa fall utgå från att klienten behöver den vård eller det stöd som utredningen gäller. Ni får tillsammans i gruppen göra en rimlig ”genomsnittlig” skattning av åtgärdens omfattning. 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  <w:r w:rsidRPr="00397399">
        <w:rPr>
          <w:rFonts w:asciiTheme="minorHAnsi" w:hAnsiTheme="minorHAnsi"/>
          <w:i/>
        </w:rPr>
        <w:t xml:space="preserve">Skapa åtgärder kring kategorierna vård (t.ex. missbruks- och psykiatrivård), boende, sysselsättning, försörjning, skuldsanering samt behov av extra skydd och socialt stöd. </w:t>
      </w:r>
      <w:r w:rsidR="00397399">
        <w:rPr>
          <w:rFonts w:asciiTheme="minorHAnsi" w:hAnsiTheme="minorHAnsi"/>
          <w:i/>
        </w:rPr>
        <w:br/>
      </w:r>
      <w:r w:rsidRPr="00397399">
        <w:rPr>
          <w:rFonts w:asciiTheme="minorHAnsi" w:hAnsiTheme="minorHAnsi"/>
          <w:i/>
        </w:rPr>
        <w:t xml:space="preserve">I förekommande fall kan även brottsofferstöd vara relevant. 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Pelle, 48 år</w:t>
      </w:r>
      <w:bookmarkStart w:id="0" w:name="_GoBack"/>
      <w:bookmarkEnd w:id="0"/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  <w:b/>
        </w:rPr>
        <w:t xml:space="preserve"> </w:t>
      </w:r>
      <w:r w:rsidRPr="00397399">
        <w:rPr>
          <w:rFonts w:asciiTheme="minorHAnsi" w:hAnsiTheme="minorHAnsi"/>
        </w:rPr>
        <w:t>Boende, hälsoutredning och vård gällande ADHD och hjärtsjukdom, utredning för sjukpenning (Försäkringskassan) eller ekonomiskt bistånd (kommunen), på sikt behov av kontakt med arbetsmarknaden, skuldsanering, nya sociala kontakter.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Kajsa, 32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</w:rPr>
        <w:t xml:space="preserve"> Boende, missbruksvård, kontakt med arbetsmarknaden, utredning för sjukpenning (Försäkringskassan) eller ekonomiskt bistånd (kommunen), skuldsanering, terapi för bearbetning av trauman, nytt stödjande socialt nätverk, möjligheter att träffa sina barn.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Hamid 21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</w:rPr>
        <w:t xml:space="preserve"> Skydd från gängen, stödjande socialt nätverk, boende på annan ort, terapi för trauma, missbruksvård, utbildning (grundskola etc.), vuxenutbildning för att komma in på arbetsmarknaden, studielån eller ekonomiskt bistånd.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b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Olof, 40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  <w:b/>
        </w:rPr>
        <w:t xml:space="preserve"> </w:t>
      </w:r>
      <w:r w:rsidRPr="00397399">
        <w:rPr>
          <w:rFonts w:asciiTheme="minorHAnsi" w:hAnsiTheme="minorHAnsi"/>
        </w:rPr>
        <w:t>Ny psykiatrisk utredning, missbruksvård, fortsatt stöd runt sin problematik gällande partnervåld, ny utredning angående aktivitetsersättning alternativt sysselsättningsplanering. Boende, eventuell LSS-utredning (lagen om särskilt stöd och service). Stöd till brottsoffret behövs också för att förebygga återfall.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sectPr w:rsidR="008E4241" w:rsidRPr="00397399" w:rsidSect="00D7114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1"/>
    <w:rsid w:val="000B3CCC"/>
    <w:rsid w:val="00302BDF"/>
    <w:rsid w:val="00397399"/>
    <w:rsid w:val="008E4241"/>
    <w:rsid w:val="00D51B88"/>
    <w:rsid w:val="00D7114B"/>
    <w:rsid w:val="00E962CF"/>
    <w:rsid w:val="00F0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8E4"/>
  <w15:docId w15:val="{2EE5F1EB-5A3F-4295-A721-DD38659F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E424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erisa</dc:creator>
  <cp:lastModifiedBy>Erika Sallander</cp:lastModifiedBy>
  <cp:revision>3</cp:revision>
  <dcterms:created xsi:type="dcterms:W3CDTF">2020-12-08T15:36:00Z</dcterms:created>
  <dcterms:modified xsi:type="dcterms:W3CDTF">2020-12-08T15:37:00Z</dcterms:modified>
</cp:coreProperties>
</file>